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39F" w:rsidRDefault="00AE439F" w:rsidP="00B92ABA">
      <w:pPr>
        <w:spacing w:line="220" w:lineRule="atLeast"/>
        <w:jc w:val="center"/>
        <w:rPr>
          <w:sz w:val="44"/>
          <w:szCs w:val="44"/>
        </w:rPr>
      </w:pPr>
    </w:p>
    <w:p w:rsidR="004358AB" w:rsidRDefault="00B92ABA" w:rsidP="00B92ABA">
      <w:pPr>
        <w:spacing w:line="220" w:lineRule="atLeast"/>
        <w:jc w:val="center"/>
        <w:rPr>
          <w:sz w:val="44"/>
          <w:szCs w:val="44"/>
        </w:rPr>
      </w:pPr>
      <w:r w:rsidRPr="00E40671">
        <w:rPr>
          <w:rFonts w:hint="eastAsia"/>
          <w:sz w:val="44"/>
          <w:szCs w:val="44"/>
        </w:rPr>
        <w:t>外国语学院党委委员联系支部制度</w:t>
      </w:r>
      <w:r w:rsidR="009C4F87">
        <w:rPr>
          <w:rFonts w:hint="eastAsia"/>
          <w:sz w:val="44"/>
          <w:szCs w:val="44"/>
        </w:rPr>
        <w:t>（修订）</w:t>
      </w:r>
    </w:p>
    <w:p w:rsidR="00B04100" w:rsidRPr="00B04100" w:rsidRDefault="00B04100" w:rsidP="00B04100">
      <w:pPr>
        <w:pBdr>
          <w:bottom w:val="single" w:sz="6" w:space="1" w:color="auto"/>
        </w:pBdr>
        <w:adjustRightInd/>
        <w:snapToGrid/>
        <w:spacing w:after="0"/>
        <w:jc w:val="center"/>
        <w:rPr>
          <w:rFonts w:ascii="Arial" w:eastAsia="宋体" w:hAnsi="Arial" w:cs="Arial"/>
          <w:vanish/>
          <w:sz w:val="16"/>
          <w:szCs w:val="16"/>
        </w:rPr>
      </w:pPr>
      <w:r w:rsidRPr="00B04100">
        <w:rPr>
          <w:rFonts w:ascii="Arial" w:eastAsia="宋体" w:hAnsi="Arial" w:cs="Arial" w:hint="eastAsia"/>
          <w:vanish/>
          <w:sz w:val="16"/>
          <w:szCs w:val="16"/>
        </w:rPr>
        <w:t>窗体顶端</w:t>
      </w:r>
    </w:p>
    <w:p w:rsidR="00B04100" w:rsidRPr="00B04100" w:rsidRDefault="00B04100" w:rsidP="00B04100">
      <w:pPr>
        <w:adjustRightInd/>
        <w:snapToGrid/>
        <w:spacing w:after="0"/>
        <w:jc w:val="center"/>
        <w:rPr>
          <w:rFonts w:ascii="宋体" w:eastAsia="宋体" w:hAnsi="宋体" w:cs="宋体"/>
          <w:sz w:val="24"/>
          <w:szCs w:val="24"/>
        </w:rPr>
      </w:pPr>
    </w:p>
    <w:p w:rsidR="00B04100" w:rsidRPr="00B04100" w:rsidRDefault="00B04100" w:rsidP="00B04100">
      <w:pPr>
        <w:adjustRightInd/>
        <w:snapToGrid/>
        <w:spacing w:after="0" w:line="495" w:lineRule="exact"/>
        <w:ind w:firstLineChars="200" w:firstLine="640"/>
        <w:rPr>
          <w:rFonts w:ascii="宋体" w:eastAsia="宋体" w:hAnsi="宋体" w:cs="宋体"/>
          <w:sz w:val="24"/>
          <w:szCs w:val="24"/>
        </w:rPr>
      </w:pPr>
      <w:r w:rsidRPr="00B04100">
        <w:rPr>
          <w:rFonts w:ascii="仿宋_GB2312" w:eastAsia="仿宋_GB2312" w:hAnsi="宋体" w:cs="仿宋_GB2312" w:hint="eastAsia"/>
          <w:sz w:val="32"/>
          <w:szCs w:val="32"/>
        </w:rPr>
        <w:t>为贯彻“全面从严治党”的要求，加强“两个责任”的落实，加强</w:t>
      </w:r>
      <w:r w:rsidR="009C4F87">
        <w:rPr>
          <w:rFonts w:ascii="仿宋_GB2312" w:eastAsia="仿宋_GB2312" w:hAnsi="宋体" w:cs="仿宋_GB2312" w:hint="eastAsia"/>
          <w:sz w:val="32"/>
          <w:szCs w:val="32"/>
        </w:rPr>
        <w:t>学院</w:t>
      </w:r>
      <w:r w:rsidRPr="00B04100">
        <w:rPr>
          <w:rFonts w:ascii="仿宋_GB2312" w:eastAsia="仿宋_GB2312" w:hAnsi="宋体" w:cs="仿宋_GB2312" w:hint="eastAsia"/>
          <w:sz w:val="32"/>
          <w:szCs w:val="32"/>
        </w:rPr>
        <w:t>党委对党建工作的指导，及时了解和掌握基层情况，全面提高党建工作水平，根据党建工作责任制的要求，结合我院实际，特制订本制度。</w:t>
      </w:r>
      <w:r w:rsidRPr="00B04100">
        <w:rPr>
          <w:rFonts w:ascii="仿宋_GB2312" w:eastAsia="仿宋_GB2312" w:hAnsi="宋体" w:cs="Times New Roman" w:hint="eastAsia"/>
          <w:sz w:val="32"/>
          <w:szCs w:val="32"/>
        </w:rPr>
        <w:t xml:space="preserve"> </w:t>
      </w:r>
    </w:p>
    <w:p w:rsidR="00B04100" w:rsidRPr="00B04100" w:rsidRDefault="00B04100" w:rsidP="00B04100">
      <w:pPr>
        <w:adjustRightInd/>
        <w:snapToGrid/>
        <w:spacing w:after="0" w:line="495" w:lineRule="exact"/>
        <w:ind w:firstLineChars="200" w:firstLine="643"/>
        <w:rPr>
          <w:rFonts w:ascii="宋体" w:eastAsia="宋体" w:hAnsi="宋体" w:cs="宋体"/>
          <w:sz w:val="24"/>
          <w:szCs w:val="24"/>
        </w:rPr>
      </w:pPr>
      <w:r w:rsidRPr="00B04100">
        <w:rPr>
          <w:rFonts w:ascii="仿宋_GB2312" w:eastAsia="仿宋_GB2312" w:hAnsi="宋体" w:cs="仿宋_GB2312" w:hint="eastAsia"/>
          <w:b/>
          <w:bCs/>
          <w:sz w:val="32"/>
          <w:szCs w:val="32"/>
        </w:rPr>
        <w:t>一、总体要求</w:t>
      </w:r>
      <w:r w:rsidRPr="00B04100">
        <w:rPr>
          <w:rFonts w:ascii="仿宋_GB2312" w:eastAsia="仿宋_GB2312" w:hAnsi="宋体" w:cs="Times New Roman" w:hint="eastAsia"/>
          <w:b/>
          <w:bCs/>
          <w:sz w:val="32"/>
          <w:szCs w:val="32"/>
        </w:rPr>
        <w:t xml:space="preserve"> </w:t>
      </w:r>
    </w:p>
    <w:p w:rsidR="00B04100" w:rsidRPr="00B04100" w:rsidRDefault="00B04100" w:rsidP="00B04100">
      <w:pPr>
        <w:adjustRightInd/>
        <w:snapToGrid/>
        <w:spacing w:after="0" w:line="495" w:lineRule="exact"/>
        <w:ind w:firstLineChars="200" w:firstLine="640"/>
        <w:jc w:val="both"/>
        <w:rPr>
          <w:rFonts w:ascii="宋体" w:eastAsia="宋体" w:hAnsi="宋体" w:cs="宋体"/>
          <w:sz w:val="24"/>
          <w:szCs w:val="24"/>
        </w:rPr>
      </w:pPr>
      <w:r w:rsidRPr="00B04100">
        <w:rPr>
          <w:rFonts w:ascii="仿宋_GB2312" w:eastAsia="仿宋_GB2312" w:hAnsi="宋体" w:cs="仿宋_GB2312" w:hint="eastAsia"/>
          <w:sz w:val="32"/>
          <w:szCs w:val="32"/>
        </w:rPr>
        <w:t>学院党委成员要严格落实“两个责任”，加强“一岗双责”，经常深入基层、深入党建工作第一线，注重研究和解决新形势下基层党建工作新情况、新问题，以点带面，层层推进，不断促进全院党建工作水平的提高。</w:t>
      </w:r>
      <w:r w:rsidRPr="00B04100">
        <w:rPr>
          <w:rFonts w:ascii="仿宋_GB2312" w:eastAsia="仿宋_GB2312" w:hAnsi="宋体" w:cs="Times New Roman" w:hint="eastAsia"/>
          <w:sz w:val="32"/>
          <w:szCs w:val="32"/>
        </w:rPr>
        <w:t xml:space="preserve"> </w:t>
      </w:r>
    </w:p>
    <w:p w:rsidR="00B04100" w:rsidRPr="00B04100" w:rsidRDefault="00B04100" w:rsidP="00B04100">
      <w:pPr>
        <w:adjustRightInd/>
        <w:snapToGrid/>
        <w:spacing w:after="0" w:line="495" w:lineRule="exact"/>
        <w:ind w:firstLineChars="200" w:firstLine="643"/>
        <w:rPr>
          <w:rFonts w:ascii="宋体" w:eastAsia="宋体" w:hAnsi="宋体" w:cs="宋体"/>
          <w:sz w:val="24"/>
          <w:szCs w:val="24"/>
        </w:rPr>
      </w:pPr>
      <w:r w:rsidRPr="00B04100">
        <w:rPr>
          <w:rFonts w:ascii="仿宋_GB2312" w:eastAsia="仿宋_GB2312" w:hAnsi="宋体" w:cs="仿宋_GB2312" w:hint="eastAsia"/>
          <w:b/>
          <w:bCs/>
          <w:sz w:val="32"/>
          <w:szCs w:val="32"/>
        </w:rPr>
        <w:t>二、工作要求</w:t>
      </w:r>
      <w:r w:rsidRPr="00B04100">
        <w:rPr>
          <w:rFonts w:ascii="仿宋_GB2312" w:eastAsia="仿宋_GB2312" w:hAnsi="宋体" w:cs="Times New Roman" w:hint="eastAsia"/>
          <w:b/>
          <w:bCs/>
          <w:sz w:val="32"/>
          <w:szCs w:val="32"/>
        </w:rPr>
        <w:t xml:space="preserve"> </w:t>
      </w:r>
    </w:p>
    <w:p w:rsidR="00B04100" w:rsidRPr="00B04100" w:rsidRDefault="00B04100" w:rsidP="00B04100">
      <w:pPr>
        <w:adjustRightInd/>
        <w:snapToGrid/>
        <w:spacing w:after="0" w:line="495" w:lineRule="exact"/>
        <w:ind w:firstLineChars="200" w:firstLine="640"/>
        <w:rPr>
          <w:rFonts w:ascii="宋体" w:eastAsia="宋体" w:hAnsi="宋体" w:cs="宋体"/>
          <w:sz w:val="24"/>
          <w:szCs w:val="24"/>
        </w:rPr>
      </w:pPr>
      <w:r w:rsidRPr="00B04100">
        <w:rPr>
          <w:rFonts w:ascii="仿宋_GB2312" w:eastAsia="仿宋_GB2312" w:hAnsi="宋体" w:cs="仿宋_GB2312" w:hint="eastAsia"/>
          <w:sz w:val="32"/>
          <w:szCs w:val="32"/>
        </w:rPr>
        <w:t>1.不断改进党建工作方式、方法，密切党委委员与党支部之间的联系，落实党建工作责任制。</w:t>
      </w:r>
      <w:r w:rsidRPr="00B04100">
        <w:rPr>
          <w:rFonts w:ascii="仿宋_GB2312" w:eastAsia="仿宋_GB2312" w:hAnsi="宋体" w:cs="Times New Roman" w:hint="eastAsia"/>
          <w:sz w:val="32"/>
          <w:szCs w:val="32"/>
        </w:rPr>
        <w:t xml:space="preserve"> </w:t>
      </w:r>
    </w:p>
    <w:p w:rsidR="00B04100" w:rsidRPr="00B04100" w:rsidRDefault="00B04100" w:rsidP="00B04100">
      <w:pPr>
        <w:adjustRightInd/>
        <w:snapToGrid/>
        <w:spacing w:after="0" w:line="495" w:lineRule="exact"/>
        <w:ind w:firstLineChars="200" w:firstLine="640"/>
        <w:rPr>
          <w:rFonts w:ascii="宋体" w:eastAsia="宋体" w:hAnsi="宋体" w:cs="宋体"/>
          <w:sz w:val="24"/>
          <w:szCs w:val="24"/>
        </w:rPr>
      </w:pPr>
      <w:r w:rsidRPr="00B04100">
        <w:rPr>
          <w:rFonts w:ascii="仿宋_GB2312" w:eastAsia="仿宋_GB2312" w:hAnsi="宋体" w:cs="仿宋_GB2312" w:hint="eastAsia"/>
          <w:sz w:val="32"/>
          <w:szCs w:val="32"/>
        </w:rPr>
        <w:t>2.每位党委委员负责联系一个以上党支部，与所联系党支部保持经常联系和沟通，帮助和指导党支部加强自身建设，提高支部党建工作水平。</w:t>
      </w:r>
      <w:r w:rsidRPr="00B04100">
        <w:rPr>
          <w:rFonts w:ascii="仿宋_GB2312" w:eastAsia="仿宋_GB2312" w:hAnsi="宋体" w:cs="Times New Roman" w:hint="eastAsia"/>
          <w:sz w:val="32"/>
          <w:szCs w:val="32"/>
        </w:rPr>
        <w:t xml:space="preserve"> </w:t>
      </w:r>
    </w:p>
    <w:p w:rsidR="00B04100" w:rsidRPr="00B04100" w:rsidRDefault="00B04100" w:rsidP="00B04100">
      <w:pPr>
        <w:adjustRightInd/>
        <w:snapToGrid/>
        <w:spacing w:after="0" w:line="495" w:lineRule="exact"/>
        <w:ind w:firstLineChars="200" w:firstLine="640"/>
        <w:rPr>
          <w:rFonts w:ascii="宋体" w:eastAsia="宋体" w:hAnsi="宋体" w:cs="宋体"/>
          <w:sz w:val="24"/>
          <w:szCs w:val="24"/>
        </w:rPr>
      </w:pPr>
      <w:r w:rsidRPr="00B04100">
        <w:rPr>
          <w:rFonts w:ascii="仿宋_GB2312" w:eastAsia="仿宋_GB2312" w:hAnsi="宋体" w:cs="仿宋_GB2312" w:hint="eastAsia"/>
          <w:sz w:val="32"/>
          <w:szCs w:val="32"/>
        </w:rPr>
        <w:t>3.根据党建工作新要求及人员岗位变动等情况，适时对党委委员联系支部进行调整。</w:t>
      </w:r>
      <w:r w:rsidRPr="00B04100">
        <w:rPr>
          <w:rFonts w:ascii="仿宋_GB2312" w:eastAsia="仿宋_GB2312" w:hAnsi="宋体" w:cs="Times New Roman" w:hint="eastAsia"/>
          <w:sz w:val="32"/>
          <w:szCs w:val="32"/>
        </w:rPr>
        <w:t xml:space="preserve"> </w:t>
      </w:r>
    </w:p>
    <w:p w:rsidR="00B04100" w:rsidRPr="00B04100" w:rsidRDefault="00B04100" w:rsidP="00B04100">
      <w:pPr>
        <w:adjustRightInd/>
        <w:snapToGrid/>
        <w:spacing w:after="0" w:line="495" w:lineRule="exact"/>
        <w:ind w:firstLineChars="200" w:firstLine="643"/>
        <w:rPr>
          <w:rFonts w:ascii="宋体" w:eastAsia="宋体" w:hAnsi="宋体" w:cs="宋体"/>
          <w:sz w:val="24"/>
          <w:szCs w:val="24"/>
        </w:rPr>
      </w:pPr>
      <w:r w:rsidRPr="00B04100">
        <w:rPr>
          <w:rFonts w:ascii="仿宋_GB2312" w:eastAsia="仿宋_GB2312" w:hAnsi="宋体" w:cs="仿宋_GB2312" w:hint="eastAsia"/>
          <w:b/>
          <w:bCs/>
          <w:sz w:val="32"/>
          <w:szCs w:val="32"/>
        </w:rPr>
        <w:t>三、党委委员工作职责</w:t>
      </w:r>
      <w:r w:rsidRPr="00B04100">
        <w:rPr>
          <w:rFonts w:ascii="仿宋_GB2312" w:eastAsia="仿宋_GB2312" w:hAnsi="宋体" w:cs="Times New Roman" w:hint="eastAsia"/>
          <w:b/>
          <w:bCs/>
          <w:sz w:val="32"/>
          <w:szCs w:val="32"/>
        </w:rPr>
        <w:t xml:space="preserve"> </w:t>
      </w:r>
    </w:p>
    <w:p w:rsidR="00B04100" w:rsidRPr="00B04100" w:rsidRDefault="00B04100" w:rsidP="00B04100">
      <w:pPr>
        <w:adjustRightInd/>
        <w:snapToGrid/>
        <w:spacing w:after="0" w:line="495" w:lineRule="exact"/>
        <w:ind w:firstLineChars="200" w:firstLine="640"/>
        <w:rPr>
          <w:rFonts w:ascii="宋体" w:eastAsia="宋体" w:hAnsi="宋体" w:cs="宋体"/>
          <w:sz w:val="24"/>
          <w:szCs w:val="24"/>
        </w:rPr>
      </w:pPr>
      <w:r w:rsidRPr="00B04100">
        <w:rPr>
          <w:rFonts w:ascii="仿宋_GB2312" w:eastAsia="仿宋_GB2312" w:hAnsi="宋体" w:cs="仿宋_GB2312" w:hint="eastAsia"/>
          <w:sz w:val="32"/>
          <w:szCs w:val="32"/>
        </w:rPr>
        <w:t>1.指导、检查和督促党支部的政治学习、党员教育、组织建设、作风建设及落实学院党委的决议和决定，探索研究抓党建促发展的新途径、新方法。</w:t>
      </w:r>
      <w:r w:rsidRPr="00B04100">
        <w:rPr>
          <w:rFonts w:ascii="仿宋_GB2312" w:eastAsia="仿宋_GB2312" w:hAnsi="宋体" w:cs="Times New Roman" w:hint="eastAsia"/>
          <w:sz w:val="32"/>
          <w:szCs w:val="32"/>
        </w:rPr>
        <w:t xml:space="preserve"> </w:t>
      </w:r>
    </w:p>
    <w:p w:rsidR="00B04100" w:rsidRPr="00B04100" w:rsidRDefault="00B04100" w:rsidP="00B04100">
      <w:pPr>
        <w:adjustRightInd/>
        <w:snapToGrid/>
        <w:spacing w:after="0" w:line="495" w:lineRule="exact"/>
        <w:ind w:firstLineChars="200" w:firstLine="640"/>
        <w:rPr>
          <w:rFonts w:ascii="宋体" w:eastAsia="宋体" w:hAnsi="宋体" w:cs="宋体"/>
          <w:sz w:val="24"/>
          <w:szCs w:val="24"/>
        </w:rPr>
      </w:pPr>
      <w:r w:rsidRPr="00B04100">
        <w:rPr>
          <w:rFonts w:ascii="仿宋_GB2312" w:eastAsia="仿宋_GB2312" w:hAnsi="宋体" w:cs="仿宋_GB2312" w:hint="eastAsia"/>
          <w:sz w:val="32"/>
          <w:szCs w:val="32"/>
        </w:rPr>
        <w:t>2.以普通党员身份到联系党支部参加学习、过组织生活。应经常与所联系党支部党员开展谈心谈话活动，听取</w:t>
      </w:r>
      <w:r w:rsidRPr="00B04100">
        <w:rPr>
          <w:rFonts w:ascii="仿宋_GB2312" w:eastAsia="仿宋_GB2312" w:hAnsi="宋体" w:cs="仿宋_GB2312" w:hint="eastAsia"/>
          <w:sz w:val="32"/>
          <w:szCs w:val="32"/>
        </w:rPr>
        <w:lastRenderedPageBreak/>
        <w:t>他们对党建工作及学院建设发展等方面的意见及建议，帮助他们解决工作、学习、生活中的实际困难。</w:t>
      </w:r>
      <w:r w:rsidRPr="00B04100">
        <w:rPr>
          <w:rFonts w:ascii="仿宋_GB2312" w:eastAsia="仿宋_GB2312" w:hAnsi="宋体" w:cs="Times New Roman" w:hint="eastAsia"/>
          <w:sz w:val="32"/>
          <w:szCs w:val="32"/>
        </w:rPr>
        <w:t xml:space="preserve"> </w:t>
      </w:r>
    </w:p>
    <w:p w:rsidR="00B04100" w:rsidRPr="00B04100" w:rsidRDefault="00B04100" w:rsidP="00B04100">
      <w:pPr>
        <w:adjustRightInd/>
        <w:snapToGrid/>
        <w:spacing w:after="0" w:line="495" w:lineRule="exact"/>
        <w:ind w:firstLineChars="200" w:firstLine="640"/>
        <w:rPr>
          <w:rFonts w:ascii="宋体" w:eastAsia="宋体" w:hAnsi="宋体" w:cs="宋体"/>
          <w:sz w:val="24"/>
          <w:szCs w:val="24"/>
        </w:rPr>
      </w:pPr>
      <w:r w:rsidRPr="00B04100">
        <w:rPr>
          <w:rFonts w:ascii="仿宋_GB2312" w:eastAsia="仿宋_GB2312" w:hAnsi="宋体" w:cs="仿宋_GB2312" w:hint="eastAsia"/>
          <w:sz w:val="32"/>
          <w:szCs w:val="32"/>
        </w:rPr>
        <w:t>3.每半年向党委会报告联系党支部各项工作开展及深入联系点指导、调研、督查情况，及时总结经验，查找不足。</w:t>
      </w:r>
      <w:r w:rsidRPr="00B04100">
        <w:rPr>
          <w:rFonts w:ascii="仿宋_GB2312" w:eastAsia="仿宋_GB2312" w:hAnsi="宋体" w:cs="Times New Roman" w:hint="eastAsia"/>
          <w:sz w:val="32"/>
          <w:szCs w:val="32"/>
        </w:rPr>
        <w:t xml:space="preserve"> </w:t>
      </w:r>
    </w:p>
    <w:p w:rsidR="00B04100" w:rsidRPr="00B04100" w:rsidRDefault="00B04100" w:rsidP="00B04100">
      <w:pPr>
        <w:adjustRightInd/>
        <w:snapToGrid/>
        <w:spacing w:after="0" w:line="495" w:lineRule="exact"/>
        <w:ind w:firstLineChars="200" w:firstLine="643"/>
        <w:rPr>
          <w:rFonts w:ascii="宋体" w:eastAsia="宋体" w:hAnsi="宋体" w:cs="宋体"/>
          <w:sz w:val="24"/>
          <w:szCs w:val="24"/>
        </w:rPr>
      </w:pPr>
      <w:r w:rsidRPr="00B04100">
        <w:rPr>
          <w:rFonts w:ascii="仿宋_GB2312" w:eastAsia="仿宋_GB2312" w:hAnsi="宋体" w:cs="仿宋_GB2312" w:hint="eastAsia"/>
          <w:b/>
          <w:bCs/>
          <w:sz w:val="32"/>
          <w:szCs w:val="32"/>
        </w:rPr>
        <w:t>四、党支部工作职责</w:t>
      </w:r>
      <w:r w:rsidRPr="00B04100">
        <w:rPr>
          <w:rFonts w:ascii="仿宋_GB2312" w:eastAsia="仿宋_GB2312" w:hAnsi="宋体" w:cs="Times New Roman" w:hint="eastAsia"/>
          <w:b/>
          <w:bCs/>
          <w:sz w:val="32"/>
          <w:szCs w:val="32"/>
        </w:rPr>
        <w:t xml:space="preserve"> </w:t>
      </w:r>
    </w:p>
    <w:p w:rsidR="00B04100" w:rsidRPr="00B04100" w:rsidRDefault="00B04100" w:rsidP="00B04100">
      <w:pPr>
        <w:adjustRightInd/>
        <w:snapToGrid/>
        <w:spacing w:after="0" w:line="495" w:lineRule="exact"/>
        <w:ind w:firstLineChars="200" w:firstLine="640"/>
        <w:rPr>
          <w:rFonts w:ascii="宋体" w:eastAsia="宋体" w:hAnsi="宋体" w:cs="宋体"/>
          <w:sz w:val="24"/>
          <w:szCs w:val="24"/>
        </w:rPr>
      </w:pPr>
      <w:r w:rsidRPr="00B04100">
        <w:rPr>
          <w:rFonts w:ascii="仿宋_GB2312" w:eastAsia="仿宋_GB2312" w:hAnsi="宋体" w:cs="仿宋_GB2312" w:hint="eastAsia"/>
          <w:sz w:val="32"/>
          <w:szCs w:val="32"/>
        </w:rPr>
        <w:t>1.主动向联系本支部的党委委员报告工作开展情况以及工作中遇到的问题和困难，加强与所联系党委委员之间的工作交流。</w:t>
      </w:r>
      <w:r w:rsidRPr="00B04100">
        <w:rPr>
          <w:rFonts w:ascii="仿宋_GB2312" w:eastAsia="仿宋_GB2312" w:hAnsi="宋体" w:cs="Times New Roman" w:hint="eastAsia"/>
          <w:sz w:val="32"/>
          <w:szCs w:val="32"/>
        </w:rPr>
        <w:t xml:space="preserve"> </w:t>
      </w:r>
    </w:p>
    <w:p w:rsidR="00B04100" w:rsidRPr="00B04100" w:rsidRDefault="00B04100" w:rsidP="00B04100">
      <w:pPr>
        <w:adjustRightInd/>
        <w:snapToGrid/>
        <w:spacing w:after="0" w:line="495" w:lineRule="exact"/>
        <w:ind w:firstLineChars="200" w:firstLine="640"/>
        <w:rPr>
          <w:rFonts w:ascii="宋体" w:eastAsia="宋体" w:hAnsi="宋体" w:cs="宋体"/>
          <w:sz w:val="24"/>
          <w:szCs w:val="24"/>
        </w:rPr>
      </w:pPr>
      <w:r w:rsidRPr="00B04100">
        <w:rPr>
          <w:rFonts w:ascii="仿宋_GB2312" w:eastAsia="仿宋_GB2312" w:hAnsi="宋体" w:cs="仿宋_GB2312" w:hint="eastAsia"/>
          <w:sz w:val="32"/>
          <w:szCs w:val="32"/>
        </w:rPr>
        <w:t>2.组织重要学习、主题教育、组织生活会、民主评议党员等活动时，事前应报请所联系党委委员参加，如因特殊情况党委委员不能参加会议，支部应在会后及时向所联系党委委员通报情况。</w:t>
      </w:r>
      <w:r w:rsidRPr="00B04100">
        <w:rPr>
          <w:rFonts w:ascii="仿宋_GB2312" w:eastAsia="仿宋_GB2312" w:hAnsi="宋体" w:cs="Times New Roman" w:hint="eastAsia"/>
          <w:sz w:val="32"/>
          <w:szCs w:val="32"/>
        </w:rPr>
        <w:t xml:space="preserve"> </w:t>
      </w:r>
    </w:p>
    <w:p w:rsidR="00B04100" w:rsidRPr="00B04100" w:rsidRDefault="00B04100" w:rsidP="00B04100">
      <w:pPr>
        <w:adjustRightInd/>
        <w:snapToGrid/>
        <w:spacing w:after="0" w:line="495" w:lineRule="exact"/>
        <w:ind w:firstLineChars="200" w:firstLine="643"/>
        <w:rPr>
          <w:rFonts w:ascii="宋体" w:eastAsia="宋体" w:hAnsi="宋体" w:cs="宋体"/>
          <w:sz w:val="24"/>
          <w:szCs w:val="24"/>
        </w:rPr>
      </w:pPr>
      <w:r w:rsidRPr="00B04100">
        <w:rPr>
          <w:rFonts w:ascii="仿宋_GB2312" w:eastAsia="仿宋_GB2312" w:hAnsi="宋体" w:cs="仿宋_GB2312" w:hint="eastAsia"/>
          <w:b/>
          <w:bCs/>
          <w:sz w:val="32"/>
          <w:szCs w:val="32"/>
        </w:rPr>
        <w:t>五、其他事宜</w:t>
      </w:r>
      <w:r w:rsidRPr="00B04100">
        <w:rPr>
          <w:rFonts w:ascii="仿宋_GB2312" w:eastAsia="仿宋_GB2312" w:hAnsi="宋体" w:cs="Times New Roman" w:hint="eastAsia"/>
          <w:b/>
          <w:bCs/>
          <w:sz w:val="32"/>
          <w:szCs w:val="32"/>
        </w:rPr>
        <w:t xml:space="preserve"> </w:t>
      </w:r>
    </w:p>
    <w:p w:rsidR="00B04100" w:rsidRPr="00B04100" w:rsidRDefault="00B04100" w:rsidP="00B04100">
      <w:pPr>
        <w:adjustRightInd/>
        <w:snapToGrid/>
        <w:spacing w:after="0" w:line="495" w:lineRule="exact"/>
        <w:ind w:firstLineChars="200" w:firstLine="640"/>
        <w:rPr>
          <w:rFonts w:ascii="宋体" w:eastAsia="宋体" w:hAnsi="宋体" w:cs="宋体"/>
          <w:sz w:val="24"/>
          <w:szCs w:val="24"/>
        </w:rPr>
      </w:pPr>
      <w:r w:rsidRPr="00B04100">
        <w:rPr>
          <w:rFonts w:ascii="仿宋_GB2312" w:eastAsia="仿宋_GB2312" w:hAnsi="宋体" w:cs="仿宋_GB2312" w:hint="eastAsia"/>
          <w:sz w:val="32"/>
          <w:szCs w:val="32"/>
        </w:rPr>
        <w:t>1.本制度由学院党委负责解释，自颁布之日起施行。</w:t>
      </w:r>
      <w:r w:rsidRPr="00B04100">
        <w:rPr>
          <w:rFonts w:ascii="仿宋_GB2312" w:eastAsia="仿宋_GB2312" w:hAnsi="宋体" w:cs="Times New Roman" w:hint="eastAsia"/>
          <w:sz w:val="32"/>
          <w:szCs w:val="32"/>
        </w:rPr>
        <w:t xml:space="preserve"> </w:t>
      </w:r>
    </w:p>
    <w:p w:rsidR="00B04100" w:rsidRPr="00B04100" w:rsidRDefault="00B04100" w:rsidP="00B04100">
      <w:pPr>
        <w:adjustRightInd/>
        <w:snapToGrid/>
        <w:spacing w:after="0" w:line="495" w:lineRule="exact"/>
        <w:ind w:firstLineChars="200" w:firstLine="640"/>
        <w:rPr>
          <w:rFonts w:ascii="宋体" w:eastAsia="宋体" w:hAnsi="宋体" w:cs="宋体"/>
          <w:sz w:val="24"/>
          <w:szCs w:val="24"/>
        </w:rPr>
      </w:pPr>
      <w:r w:rsidRPr="00B04100">
        <w:rPr>
          <w:rFonts w:ascii="仿宋_GB2312" w:eastAsia="仿宋_GB2312" w:hAnsi="宋体" w:cs="仿宋_GB2312" w:hint="eastAsia"/>
          <w:sz w:val="32"/>
          <w:szCs w:val="32"/>
        </w:rPr>
        <w:t>附：外国语学院党委委员党建工作联系点安排一览表</w:t>
      </w:r>
      <w:r w:rsidRPr="00B04100">
        <w:rPr>
          <w:rFonts w:ascii="仿宋_GB2312" w:eastAsia="仿宋_GB2312" w:hAnsi="宋体" w:cs="Times New Roman" w:hint="eastAsia"/>
          <w:sz w:val="32"/>
          <w:szCs w:val="32"/>
        </w:rPr>
        <w:t xml:space="preserve"> </w:t>
      </w:r>
    </w:p>
    <w:p w:rsidR="00B04100" w:rsidRPr="00B04100" w:rsidRDefault="00B04100" w:rsidP="00B04100">
      <w:pPr>
        <w:adjustRightInd/>
        <w:snapToGrid/>
        <w:spacing w:after="0" w:line="495" w:lineRule="exact"/>
        <w:ind w:firstLineChars="200" w:firstLine="640"/>
        <w:jc w:val="right"/>
        <w:rPr>
          <w:rFonts w:ascii="宋体" w:eastAsia="宋体" w:hAnsi="宋体" w:cs="宋体"/>
          <w:sz w:val="24"/>
          <w:szCs w:val="24"/>
        </w:rPr>
      </w:pPr>
      <w:r w:rsidRPr="00B04100">
        <w:rPr>
          <w:rFonts w:ascii="仿宋_GB2312" w:eastAsia="仿宋_GB2312" w:hAnsi="宋体" w:cs="仿宋_GB2312" w:hint="eastAsia"/>
          <w:sz w:val="32"/>
          <w:szCs w:val="32"/>
        </w:rPr>
        <w:t>中共</w:t>
      </w:r>
      <w:r>
        <w:rPr>
          <w:rFonts w:ascii="仿宋_GB2312" w:eastAsia="仿宋_GB2312" w:hAnsi="宋体" w:cs="仿宋_GB2312" w:hint="eastAsia"/>
          <w:sz w:val="32"/>
          <w:szCs w:val="32"/>
        </w:rPr>
        <w:t>黄山</w:t>
      </w:r>
      <w:r w:rsidRPr="00B04100">
        <w:rPr>
          <w:rFonts w:ascii="仿宋_GB2312" w:eastAsia="仿宋_GB2312" w:hAnsi="宋体" w:cs="仿宋_GB2312" w:hint="eastAsia"/>
          <w:sz w:val="32"/>
          <w:szCs w:val="32"/>
        </w:rPr>
        <w:t>学院外国语学院委员会</w:t>
      </w:r>
      <w:r w:rsidRPr="00B04100">
        <w:rPr>
          <w:rFonts w:ascii="仿宋_GB2312" w:eastAsia="仿宋_GB2312" w:hAnsi="宋体" w:cs="Times New Roman" w:hint="eastAsia"/>
          <w:sz w:val="32"/>
          <w:szCs w:val="32"/>
        </w:rPr>
        <w:t xml:space="preserve"> </w:t>
      </w:r>
    </w:p>
    <w:p w:rsidR="00B04100" w:rsidRPr="00B04100" w:rsidRDefault="00B04100" w:rsidP="00B04100">
      <w:pPr>
        <w:adjustRightInd/>
        <w:snapToGrid/>
        <w:spacing w:after="0" w:line="495" w:lineRule="exact"/>
        <w:ind w:firstLineChars="200" w:firstLine="640"/>
        <w:jc w:val="right"/>
        <w:rPr>
          <w:rFonts w:ascii="宋体" w:eastAsia="宋体" w:hAnsi="宋体" w:cs="宋体"/>
          <w:sz w:val="24"/>
          <w:szCs w:val="24"/>
        </w:rPr>
      </w:pPr>
      <w:r w:rsidRPr="00B04100">
        <w:rPr>
          <w:rFonts w:ascii="仿宋_GB2312" w:eastAsia="仿宋_GB2312" w:hAnsi="宋体" w:cs="仿宋_GB2312" w:hint="eastAsia"/>
          <w:sz w:val="32"/>
          <w:szCs w:val="32"/>
        </w:rPr>
        <w:t>20</w:t>
      </w:r>
      <w:r>
        <w:rPr>
          <w:rFonts w:ascii="仿宋_GB2312" w:eastAsia="仿宋_GB2312" w:hAnsi="宋体" w:cs="仿宋_GB2312" w:hint="eastAsia"/>
          <w:sz w:val="32"/>
          <w:szCs w:val="32"/>
        </w:rPr>
        <w:t>21</w:t>
      </w:r>
      <w:r w:rsidRPr="00B04100">
        <w:rPr>
          <w:rFonts w:ascii="仿宋_GB2312" w:eastAsia="仿宋_GB2312" w:hAnsi="宋体" w:cs="仿宋_GB2312" w:hint="eastAsia"/>
          <w:sz w:val="32"/>
          <w:szCs w:val="32"/>
        </w:rPr>
        <w:t>年6月</w:t>
      </w:r>
      <w:r w:rsidRPr="00B04100">
        <w:rPr>
          <w:rFonts w:ascii="仿宋_GB2312" w:eastAsia="仿宋_GB2312" w:hAnsi="宋体" w:cs="Times New Roman" w:hint="eastAsia"/>
          <w:sz w:val="32"/>
          <w:szCs w:val="32"/>
        </w:rPr>
        <w:t xml:space="preserve"> </w:t>
      </w:r>
    </w:p>
    <w:p w:rsidR="005744C6" w:rsidRDefault="005744C6" w:rsidP="005744C6">
      <w:pPr>
        <w:adjustRightInd/>
        <w:snapToGrid/>
        <w:spacing w:after="0" w:line="495" w:lineRule="exact"/>
        <w:ind w:firstLineChars="200" w:firstLine="640"/>
        <w:rPr>
          <w:rFonts w:ascii="仿宋_GB2312" w:eastAsia="仿宋_GB2312" w:hAnsi="宋体" w:cs="仿宋_GB2312"/>
          <w:sz w:val="32"/>
          <w:szCs w:val="32"/>
        </w:rPr>
      </w:pPr>
    </w:p>
    <w:p w:rsidR="00B04100" w:rsidRPr="00B04100" w:rsidRDefault="005744C6" w:rsidP="004C53BC">
      <w:pPr>
        <w:adjustRightInd/>
        <w:snapToGrid/>
        <w:spacing w:after="0" w:line="495" w:lineRule="exact"/>
        <w:ind w:firstLineChars="200" w:firstLine="640"/>
        <w:rPr>
          <w:rFonts w:ascii="Arial" w:eastAsia="宋体" w:hAnsi="Arial" w:cs="Arial"/>
          <w:vanish/>
          <w:sz w:val="16"/>
          <w:szCs w:val="16"/>
        </w:rPr>
      </w:pPr>
      <w:r>
        <w:rPr>
          <w:rFonts w:ascii="仿宋_GB2312" w:eastAsia="仿宋_GB2312" w:hAnsi="宋体" w:cs="仿宋_GB2312" w:hint="eastAsia"/>
          <w:sz w:val="32"/>
          <w:szCs w:val="32"/>
        </w:rPr>
        <w:t>附件：</w:t>
      </w:r>
      <w:r w:rsidRPr="00B04100">
        <w:rPr>
          <w:rFonts w:ascii="仿宋_GB2312" w:eastAsia="仿宋_GB2312" w:hAnsi="宋体" w:cs="仿宋_GB2312" w:hint="eastAsia"/>
          <w:sz w:val="32"/>
          <w:szCs w:val="32"/>
        </w:rPr>
        <w:t>外国语学院党委委员联系</w:t>
      </w:r>
      <w:r>
        <w:rPr>
          <w:rFonts w:ascii="仿宋_GB2312" w:eastAsia="仿宋_GB2312" w:hAnsi="宋体" w:cs="仿宋_GB2312" w:hint="eastAsia"/>
          <w:sz w:val="32"/>
          <w:szCs w:val="32"/>
        </w:rPr>
        <w:t>党支部</w:t>
      </w:r>
      <w:r w:rsidRPr="00B04100">
        <w:rPr>
          <w:rFonts w:ascii="仿宋_GB2312" w:eastAsia="仿宋_GB2312" w:hAnsi="宋体" w:cs="仿宋_GB2312" w:hint="eastAsia"/>
          <w:sz w:val="32"/>
          <w:szCs w:val="32"/>
        </w:rPr>
        <w:t>安排一览表</w:t>
      </w:r>
      <w:r w:rsidRPr="00B04100">
        <w:rPr>
          <w:rFonts w:ascii="仿宋_GB2312" w:eastAsia="仿宋_GB2312" w:hAnsi="宋体" w:cs="Times New Roman" w:hint="eastAsia"/>
          <w:sz w:val="32"/>
          <w:szCs w:val="32"/>
        </w:rPr>
        <w:t xml:space="preserve"> </w:t>
      </w:r>
      <w:r w:rsidR="00B04100" w:rsidRPr="00B04100">
        <w:rPr>
          <w:rFonts w:ascii="Arial" w:eastAsia="宋体" w:hAnsi="Arial" w:cs="Arial" w:hint="eastAsia"/>
          <w:vanish/>
          <w:sz w:val="16"/>
          <w:szCs w:val="16"/>
        </w:rPr>
        <w:t>窗体底端</w:t>
      </w:r>
    </w:p>
    <w:p w:rsidR="00B04100" w:rsidRPr="00E40671" w:rsidRDefault="00B04100" w:rsidP="00B92ABA">
      <w:pPr>
        <w:spacing w:line="220" w:lineRule="atLeast"/>
        <w:jc w:val="center"/>
        <w:rPr>
          <w:sz w:val="44"/>
          <w:szCs w:val="44"/>
        </w:rPr>
      </w:pPr>
    </w:p>
    <w:tbl>
      <w:tblPr>
        <w:tblStyle w:val="a5"/>
        <w:tblW w:w="0" w:type="auto"/>
        <w:tblLook w:val="04A0"/>
      </w:tblPr>
      <w:tblGrid>
        <w:gridCol w:w="2840"/>
        <w:gridCol w:w="5682"/>
      </w:tblGrid>
      <w:tr w:rsidR="00B92ABA" w:rsidTr="00007783">
        <w:tc>
          <w:tcPr>
            <w:tcW w:w="2840" w:type="dxa"/>
          </w:tcPr>
          <w:p w:rsidR="00B92ABA" w:rsidRPr="00E40671" w:rsidRDefault="00B92ABA" w:rsidP="00B92ABA">
            <w:pPr>
              <w:spacing w:line="220" w:lineRule="atLeast"/>
              <w:rPr>
                <w:sz w:val="28"/>
                <w:szCs w:val="28"/>
              </w:rPr>
            </w:pPr>
            <w:r w:rsidRPr="00E40671">
              <w:rPr>
                <w:rFonts w:hint="eastAsia"/>
                <w:sz w:val="28"/>
                <w:szCs w:val="28"/>
              </w:rPr>
              <w:t>联系人</w:t>
            </w:r>
          </w:p>
        </w:tc>
        <w:tc>
          <w:tcPr>
            <w:tcW w:w="5682" w:type="dxa"/>
          </w:tcPr>
          <w:p w:rsidR="00B92ABA" w:rsidRPr="00E40671" w:rsidRDefault="00B92ABA" w:rsidP="00B92ABA">
            <w:pPr>
              <w:spacing w:line="220" w:lineRule="atLeast"/>
              <w:rPr>
                <w:sz w:val="28"/>
                <w:szCs w:val="28"/>
              </w:rPr>
            </w:pPr>
            <w:r w:rsidRPr="00E40671">
              <w:rPr>
                <w:rFonts w:hint="eastAsia"/>
                <w:sz w:val="28"/>
                <w:szCs w:val="28"/>
              </w:rPr>
              <w:t>被联系的党支部</w:t>
            </w:r>
          </w:p>
        </w:tc>
      </w:tr>
      <w:tr w:rsidR="00B92ABA" w:rsidTr="00007783">
        <w:tc>
          <w:tcPr>
            <w:tcW w:w="2840" w:type="dxa"/>
          </w:tcPr>
          <w:p w:rsidR="00B92ABA" w:rsidRPr="00E40671" w:rsidRDefault="00B92ABA" w:rsidP="00B92ABA">
            <w:pPr>
              <w:spacing w:line="220" w:lineRule="atLeast"/>
              <w:rPr>
                <w:sz w:val="28"/>
                <w:szCs w:val="28"/>
              </w:rPr>
            </w:pPr>
            <w:r w:rsidRPr="00E40671">
              <w:rPr>
                <w:rFonts w:hint="eastAsia"/>
                <w:sz w:val="28"/>
                <w:szCs w:val="28"/>
              </w:rPr>
              <w:t>黄先进</w:t>
            </w:r>
          </w:p>
        </w:tc>
        <w:tc>
          <w:tcPr>
            <w:tcW w:w="5682" w:type="dxa"/>
          </w:tcPr>
          <w:p w:rsidR="00B92ABA" w:rsidRPr="00E40671" w:rsidRDefault="00B322CF" w:rsidP="00B92ABA">
            <w:pPr>
              <w:spacing w:line="220" w:lineRule="atLeast"/>
              <w:rPr>
                <w:sz w:val="28"/>
                <w:szCs w:val="28"/>
              </w:rPr>
            </w:pPr>
            <w:r w:rsidRPr="00E40671">
              <w:rPr>
                <w:rFonts w:hint="eastAsia"/>
                <w:sz w:val="28"/>
                <w:szCs w:val="28"/>
              </w:rPr>
              <w:t>第一教工党支部</w:t>
            </w:r>
          </w:p>
        </w:tc>
      </w:tr>
      <w:tr w:rsidR="00B92ABA" w:rsidTr="00007783">
        <w:tc>
          <w:tcPr>
            <w:tcW w:w="2840" w:type="dxa"/>
          </w:tcPr>
          <w:p w:rsidR="00B92ABA" w:rsidRPr="00E40671" w:rsidRDefault="00B92ABA" w:rsidP="00B92ABA">
            <w:pPr>
              <w:spacing w:line="220" w:lineRule="atLeast"/>
              <w:rPr>
                <w:sz w:val="28"/>
                <w:szCs w:val="28"/>
              </w:rPr>
            </w:pPr>
            <w:r w:rsidRPr="00E40671">
              <w:rPr>
                <w:rFonts w:hint="eastAsia"/>
                <w:sz w:val="28"/>
                <w:szCs w:val="28"/>
              </w:rPr>
              <w:t>洪常春</w:t>
            </w:r>
          </w:p>
        </w:tc>
        <w:tc>
          <w:tcPr>
            <w:tcW w:w="5682" w:type="dxa"/>
          </w:tcPr>
          <w:p w:rsidR="00B92ABA" w:rsidRPr="00E40671" w:rsidRDefault="00B322CF" w:rsidP="00B92ABA">
            <w:pPr>
              <w:spacing w:line="220" w:lineRule="atLeast"/>
              <w:rPr>
                <w:sz w:val="28"/>
                <w:szCs w:val="28"/>
              </w:rPr>
            </w:pPr>
            <w:r w:rsidRPr="00E40671">
              <w:rPr>
                <w:rFonts w:hint="eastAsia"/>
                <w:sz w:val="28"/>
                <w:szCs w:val="28"/>
              </w:rPr>
              <w:t>第二教工党支部</w:t>
            </w:r>
          </w:p>
        </w:tc>
      </w:tr>
      <w:tr w:rsidR="00B92ABA" w:rsidTr="00007783">
        <w:tc>
          <w:tcPr>
            <w:tcW w:w="2840" w:type="dxa"/>
          </w:tcPr>
          <w:p w:rsidR="00B92ABA" w:rsidRPr="00E40671" w:rsidRDefault="001704DE" w:rsidP="00B92ABA">
            <w:pPr>
              <w:spacing w:line="220" w:lineRule="atLeast"/>
              <w:rPr>
                <w:sz w:val="28"/>
                <w:szCs w:val="28"/>
              </w:rPr>
            </w:pPr>
            <w:r>
              <w:rPr>
                <w:rFonts w:hint="eastAsia"/>
                <w:sz w:val="28"/>
                <w:szCs w:val="28"/>
              </w:rPr>
              <w:t>王任傅</w:t>
            </w:r>
          </w:p>
        </w:tc>
        <w:tc>
          <w:tcPr>
            <w:tcW w:w="5682" w:type="dxa"/>
          </w:tcPr>
          <w:p w:rsidR="00B92ABA" w:rsidRPr="00E40671" w:rsidRDefault="001704DE" w:rsidP="00B92ABA">
            <w:pPr>
              <w:spacing w:line="220" w:lineRule="atLeast"/>
              <w:rPr>
                <w:sz w:val="28"/>
                <w:szCs w:val="28"/>
              </w:rPr>
            </w:pPr>
            <w:r w:rsidRPr="00E40671">
              <w:rPr>
                <w:rFonts w:hint="eastAsia"/>
                <w:sz w:val="28"/>
                <w:szCs w:val="28"/>
              </w:rPr>
              <w:t>第三教工党支部</w:t>
            </w:r>
          </w:p>
        </w:tc>
      </w:tr>
      <w:tr w:rsidR="00B92ABA" w:rsidTr="00007783">
        <w:tc>
          <w:tcPr>
            <w:tcW w:w="2840" w:type="dxa"/>
          </w:tcPr>
          <w:p w:rsidR="00B92ABA" w:rsidRPr="00E40671" w:rsidRDefault="001704DE" w:rsidP="00B92ABA">
            <w:pPr>
              <w:spacing w:line="220" w:lineRule="atLeast"/>
              <w:rPr>
                <w:sz w:val="28"/>
                <w:szCs w:val="28"/>
              </w:rPr>
            </w:pPr>
            <w:r>
              <w:rPr>
                <w:rFonts w:hint="eastAsia"/>
                <w:sz w:val="28"/>
                <w:szCs w:val="28"/>
              </w:rPr>
              <w:t>张文静</w:t>
            </w:r>
          </w:p>
        </w:tc>
        <w:tc>
          <w:tcPr>
            <w:tcW w:w="5682" w:type="dxa"/>
          </w:tcPr>
          <w:p w:rsidR="00B92ABA" w:rsidRPr="00E40671" w:rsidRDefault="001704DE" w:rsidP="00B92ABA">
            <w:pPr>
              <w:spacing w:line="220" w:lineRule="atLeast"/>
              <w:rPr>
                <w:sz w:val="28"/>
                <w:szCs w:val="28"/>
              </w:rPr>
            </w:pPr>
            <w:r w:rsidRPr="00E40671">
              <w:rPr>
                <w:rFonts w:hint="eastAsia"/>
                <w:sz w:val="28"/>
                <w:szCs w:val="28"/>
              </w:rPr>
              <w:t>英语学生第一党支部</w:t>
            </w:r>
          </w:p>
        </w:tc>
      </w:tr>
      <w:tr w:rsidR="001704DE" w:rsidTr="00007783">
        <w:tc>
          <w:tcPr>
            <w:tcW w:w="2840" w:type="dxa"/>
          </w:tcPr>
          <w:p w:rsidR="001704DE" w:rsidRPr="00E40671" w:rsidRDefault="001704DE" w:rsidP="00B92ABA">
            <w:pPr>
              <w:spacing w:line="220" w:lineRule="atLeast"/>
              <w:rPr>
                <w:rFonts w:hint="eastAsia"/>
                <w:sz w:val="28"/>
                <w:szCs w:val="28"/>
              </w:rPr>
            </w:pPr>
            <w:r w:rsidRPr="00E40671">
              <w:rPr>
                <w:rFonts w:hint="eastAsia"/>
                <w:sz w:val="28"/>
                <w:szCs w:val="28"/>
              </w:rPr>
              <w:t>王琦</w:t>
            </w:r>
          </w:p>
        </w:tc>
        <w:tc>
          <w:tcPr>
            <w:tcW w:w="5682" w:type="dxa"/>
          </w:tcPr>
          <w:p w:rsidR="001704DE" w:rsidRPr="00E40671" w:rsidRDefault="001704DE" w:rsidP="004F5AD8">
            <w:pPr>
              <w:spacing w:line="220" w:lineRule="atLeast"/>
              <w:rPr>
                <w:sz w:val="28"/>
                <w:szCs w:val="28"/>
              </w:rPr>
            </w:pPr>
            <w:r w:rsidRPr="00E40671">
              <w:rPr>
                <w:rFonts w:hint="eastAsia"/>
                <w:sz w:val="28"/>
                <w:szCs w:val="28"/>
              </w:rPr>
              <w:t>英语学生第二党支部</w:t>
            </w:r>
          </w:p>
        </w:tc>
      </w:tr>
      <w:tr w:rsidR="001704DE" w:rsidTr="00007783">
        <w:tc>
          <w:tcPr>
            <w:tcW w:w="2840" w:type="dxa"/>
          </w:tcPr>
          <w:p w:rsidR="001704DE" w:rsidRPr="00E40671" w:rsidRDefault="001704DE" w:rsidP="00B92ABA">
            <w:pPr>
              <w:spacing w:line="220" w:lineRule="atLeast"/>
              <w:rPr>
                <w:sz w:val="28"/>
                <w:szCs w:val="28"/>
              </w:rPr>
            </w:pPr>
            <w:r w:rsidRPr="00E40671">
              <w:rPr>
                <w:rFonts w:hint="eastAsia"/>
                <w:sz w:val="28"/>
                <w:szCs w:val="28"/>
              </w:rPr>
              <w:t>李建萍</w:t>
            </w:r>
          </w:p>
        </w:tc>
        <w:tc>
          <w:tcPr>
            <w:tcW w:w="5682" w:type="dxa"/>
          </w:tcPr>
          <w:p w:rsidR="001704DE" w:rsidRPr="00E40671" w:rsidRDefault="001704DE" w:rsidP="00B92ABA">
            <w:pPr>
              <w:spacing w:line="220" w:lineRule="atLeast"/>
              <w:rPr>
                <w:sz w:val="28"/>
                <w:szCs w:val="28"/>
              </w:rPr>
            </w:pPr>
            <w:r w:rsidRPr="00E40671">
              <w:rPr>
                <w:rFonts w:hint="eastAsia"/>
                <w:sz w:val="28"/>
                <w:szCs w:val="28"/>
              </w:rPr>
              <w:t>日语学生党支部</w:t>
            </w:r>
          </w:p>
        </w:tc>
      </w:tr>
    </w:tbl>
    <w:p w:rsidR="00B92ABA" w:rsidRDefault="00B92ABA" w:rsidP="00B92ABA">
      <w:pPr>
        <w:spacing w:line="220" w:lineRule="atLeast"/>
      </w:pPr>
    </w:p>
    <w:sectPr w:rsidR="00B92ABA"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ADB" w:rsidRDefault="00AE4ADB" w:rsidP="00B92ABA">
      <w:pPr>
        <w:spacing w:after="0"/>
      </w:pPr>
      <w:r>
        <w:separator/>
      </w:r>
    </w:p>
  </w:endnote>
  <w:endnote w:type="continuationSeparator" w:id="0">
    <w:p w:rsidR="00AE4ADB" w:rsidRDefault="00AE4ADB" w:rsidP="00B92AB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ADB" w:rsidRDefault="00AE4ADB" w:rsidP="00B92ABA">
      <w:pPr>
        <w:spacing w:after="0"/>
      </w:pPr>
      <w:r>
        <w:separator/>
      </w:r>
    </w:p>
  </w:footnote>
  <w:footnote w:type="continuationSeparator" w:id="0">
    <w:p w:rsidR="00AE4ADB" w:rsidRDefault="00AE4ADB" w:rsidP="00B92AB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0722"/>
  </w:hdrShapeDefaults>
  <w:footnotePr>
    <w:footnote w:id="-1"/>
    <w:footnote w:id="0"/>
  </w:footnotePr>
  <w:endnotePr>
    <w:endnote w:id="-1"/>
    <w:endnote w:id="0"/>
  </w:endnotePr>
  <w:compat>
    <w:useFELayout/>
  </w:compat>
  <w:rsids>
    <w:rsidRoot w:val="00D31D50"/>
    <w:rsid w:val="000632FD"/>
    <w:rsid w:val="000E6BC7"/>
    <w:rsid w:val="00121B62"/>
    <w:rsid w:val="00123120"/>
    <w:rsid w:val="001704DE"/>
    <w:rsid w:val="001A744C"/>
    <w:rsid w:val="00323B43"/>
    <w:rsid w:val="003A63DE"/>
    <w:rsid w:val="003D2B7B"/>
    <w:rsid w:val="003D37D8"/>
    <w:rsid w:val="00426133"/>
    <w:rsid w:val="004358AB"/>
    <w:rsid w:val="00454936"/>
    <w:rsid w:val="004C53BC"/>
    <w:rsid w:val="00533322"/>
    <w:rsid w:val="005744C6"/>
    <w:rsid w:val="005D46B5"/>
    <w:rsid w:val="00834E1B"/>
    <w:rsid w:val="008B7726"/>
    <w:rsid w:val="00993BFC"/>
    <w:rsid w:val="009C4F87"/>
    <w:rsid w:val="00A7161A"/>
    <w:rsid w:val="00AE439F"/>
    <w:rsid w:val="00AE4ADB"/>
    <w:rsid w:val="00B04100"/>
    <w:rsid w:val="00B24DDD"/>
    <w:rsid w:val="00B322CF"/>
    <w:rsid w:val="00B709B9"/>
    <w:rsid w:val="00B92ABA"/>
    <w:rsid w:val="00D31D50"/>
    <w:rsid w:val="00D82CD8"/>
    <w:rsid w:val="00DF31E3"/>
    <w:rsid w:val="00E40671"/>
    <w:rsid w:val="00FA39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2AB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92ABA"/>
    <w:rPr>
      <w:rFonts w:ascii="Tahoma" w:hAnsi="Tahoma"/>
      <w:sz w:val="18"/>
      <w:szCs w:val="18"/>
    </w:rPr>
  </w:style>
  <w:style w:type="paragraph" w:styleId="a4">
    <w:name w:val="footer"/>
    <w:basedOn w:val="a"/>
    <w:link w:val="Char0"/>
    <w:uiPriority w:val="99"/>
    <w:semiHidden/>
    <w:unhideWhenUsed/>
    <w:rsid w:val="00B92ABA"/>
    <w:pPr>
      <w:tabs>
        <w:tab w:val="center" w:pos="4153"/>
        <w:tab w:val="right" w:pos="8306"/>
      </w:tabs>
    </w:pPr>
    <w:rPr>
      <w:sz w:val="18"/>
      <w:szCs w:val="18"/>
    </w:rPr>
  </w:style>
  <w:style w:type="character" w:customStyle="1" w:styleId="Char0">
    <w:name w:val="页脚 Char"/>
    <w:basedOn w:val="a0"/>
    <w:link w:val="a4"/>
    <w:uiPriority w:val="99"/>
    <w:semiHidden/>
    <w:rsid w:val="00B92ABA"/>
    <w:rPr>
      <w:rFonts w:ascii="Tahoma" w:hAnsi="Tahoma"/>
      <w:sz w:val="18"/>
      <w:szCs w:val="18"/>
    </w:rPr>
  </w:style>
  <w:style w:type="table" w:styleId="a5">
    <w:name w:val="Table Grid"/>
    <w:basedOn w:val="a1"/>
    <w:uiPriority w:val="59"/>
    <w:rsid w:val="00B92A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Char"/>
    <w:hidden/>
    <w:uiPriority w:val="99"/>
    <w:semiHidden/>
    <w:unhideWhenUsed/>
    <w:rsid w:val="00B04100"/>
    <w:pPr>
      <w:pBdr>
        <w:bottom w:val="single" w:sz="6" w:space="1" w:color="auto"/>
      </w:pBdr>
      <w:adjustRightInd/>
      <w:snapToGrid/>
      <w:spacing w:after="0"/>
      <w:jc w:val="center"/>
    </w:pPr>
    <w:rPr>
      <w:rFonts w:ascii="Arial" w:eastAsia="宋体" w:hAnsi="Arial" w:cs="Arial"/>
      <w:vanish/>
      <w:sz w:val="16"/>
      <w:szCs w:val="16"/>
    </w:rPr>
  </w:style>
  <w:style w:type="character" w:customStyle="1" w:styleId="z-Char">
    <w:name w:val="z-窗体顶端 Char"/>
    <w:basedOn w:val="a0"/>
    <w:link w:val="z-"/>
    <w:uiPriority w:val="99"/>
    <w:semiHidden/>
    <w:rsid w:val="00B04100"/>
    <w:rPr>
      <w:rFonts w:ascii="Arial" w:eastAsia="宋体" w:hAnsi="Arial" w:cs="Arial"/>
      <w:vanish/>
      <w:sz w:val="16"/>
      <w:szCs w:val="16"/>
    </w:rPr>
  </w:style>
  <w:style w:type="paragraph" w:styleId="a6">
    <w:name w:val="Normal (Web)"/>
    <w:basedOn w:val="a"/>
    <w:uiPriority w:val="99"/>
    <w:semiHidden/>
    <w:unhideWhenUsed/>
    <w:rsid w:val="00B04100"/>
    <w:pPr>
      <w:adjustRightInd/>
      <w:snapToGrid/>
      <w:spacing w:before="100" w:beforeAutospacing="1" w:after="100" w:afterAutospacing="1"/>
    </w:pPr>
    <w:rPr>
      <w:rFonts w:ascii="宋体" w:eastAsia="宋体" w:hAnsi="宋体" w:cs="宋体"/>
      <w:sz w:val="24"/>
      <w:szCs w:val="24"/>
    </w:rPr>
  </w:style>
  <w:style w:type="character" w:styleId="a7">
    <w:name w:val="Hyperlink"/>
    <w:basedOn w:val="a0"/>
    <w:uiPriority w:val="99"/>
    <w:semiHidden/>
    <w:unhideWhenUsed/>
    <w:rsid w:val="00B04100"/>
    <w:rPr>
      <w:color w:val="0000FF"/>
      <w:u w:val="single"/>
    </w:rPr>
  </w:style>
  <w:style w:type="paragraph" w:styleId="z-0">
    <w:name w:val="HTML Bottom of Form"/>
    <w:basedOn w:val="a"/>
    <w:next w:val="a"/>
    <w:link w:val="z-Char0"/>
    <w:hidden/>
    <w:uiPriority w:val="99"/>
    <w:semiHidden/>
    <w:unhideWhenUsed/>
    <w:rsid w:val="00B04100"/>
    <w:pPr>
      <w:pBdr>
        <w:top w:val="single" w:sz="6" w:space="1" w:color="auto"/>
      </w:pBdr>
      <w:adjustRightInd/>
      <w:snapToGrid/>
      <w:spacing w:after="0"/>
      <w:jc w:val="center"/>
    </w:pPr>
    <w:rPr>
      <w:rFonts w:ascii="Arial" w:eastAsia="宋体" w:hAnsi="Arial" w:cs="Arial"/>
      <w:vanish/>
      <w:sz w:val="16"/>
      <w:szCs w:val="16"/>
    </w:rPr>
  </w:style>
  <w:style w:type="character" w:customStyle="1" w:styleId="z-Char0">
    <w:name w:val="z-窗体底端 Char"/>
    <w:basedOn w:val="a0"/>
    <w:link w:val="z-0"/>
    <w:uiPriority w:val="99"/>
    <w:semiHidden/>
    <w:rsid w:val="00B04100"/>
    <w:rPr>
      <w:rFonts w:ascii="Arial" w:eastAsia="宋体"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356998651">
      <w:bodyDiv w:val="1"/>
      <w:marLeft w:val="0"/>
      <w:marRight w:val="0"/>
      <w:marTop w:val="0"/>
      <w:marBottom w:val="0"/>
      <w:divBdr>
        <w:top w:val="none" w:sz="0" w:space="0" w:color="auto"/>
        <w:left w:val="none" w:sz="0" w:space="0" w:color="auto"/>
        <w:bottom w:val="none" w:sz="0" w:space="0" w:color="auto"/>
        <w:right w:val="none" w:sz="0" w:space="0" w:color="auto"/>
      </w:divBdr>
      <w:divsChild>
        <w:div w:id="957179957">
          <w:marLeft w:val="0"/>
          <w:marRight w:val="0"/>
          <w:marTop w:val="0"/>
          <w:marBottom w:val="0"/>
          <w:divBdr>
            <w:top w:val="none" w:sz="0" w:space="0" w:color="auto"/>
            <w:left w:val="none" w:sz="0" w:space="0" w:color="auto"/>
            <w:bottom w:val="none" w:sz="0" w:space="0" w:color="auto"/>
            <w:right w:val="none" w:sz="0" w:space="0" w:color="auto"/>
          </w:divBdr>
          <w:divsChild>
            <w:div w:id="429083104">
              <w:marLeft w:val="0"/>
              <w:marRight w:val="0"/>
              <w:marTop w:val="0"/>
              <w:marBottom w:val="0"/>
              <w:divBdr>
                <w:top w:val="none" w:sz="0" w:space="0" w:color="auto"/>
                <w:left w:val="none" w:sz="0" w:space="0" w:color="auto"/>
                <w:bottom w:val="none" w:sz="0" w:space="0" w:color="auto"/>
                <w:right w:val="none" w:sz="0" w:space="0" w:color="auto"/>
              </w:divBdr>
              <w:divsChild>
                <w:div w:id="78214737">
                  <w:marLeft w:val="0"/>
                  <w:marRight w:val="0"/>
                  <w:marTop w:val="0"/>
                  <w:marBottom w:val="0"/>
                  <w:divBdr>
                    <w:top w:val="none" w:sz="0" w:space="0" w:color="auto"/>
                    <w:left w:val="none" w:sz="0" w:space="0" w:color="auto"/>
                    <w:bottom w:val="none" w:sz="0" w:space="0" w:color="auto"/>
                    <w:right w:val="none" w:sz="0" w:space="0" w:color="auto"/>
                  </w:divBdr>
                  <w:divsChild>
                    <w:div w:id="12512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黄先进</cp:lastModifiedBy>
  <cp:revision>9</cp:revision>
  <dcterms:created xsi:type="dcterms:W3CDTF">2021-09-24T01:29:00Z</dcterms:created>
  <dcterms:modified xsi:type="dcterms:W3CDTF">2021-10-13T03:15:00Z</dcterms:modified>
</cp:coreProperties>
</file>